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5DF74" w14:textId="6BA3D9F9" w:rsidR="001C2EE9" w:rsidRPr="001C2EE9" w:rsidRDefault="001C2EE9" w:rsidP="001C2EE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C012 </w:t>
      </w:r>
      <w:proofErr w:type="spellStart"/>
      <w:r w:rsidRPr="001C2EE9">
        <w:rPr>
          <w:rFonts w:asciiTheme="minorHAnsi" w:hAnsiTheme="minorHAnsi" w:cstheme="minorHAnsi"/>
          <w:b/>
          <w:bCs/>
          <w:color w:val="000000"/>
          <w:sz w:val="24"/>
          <w:szCs w:val="24"/>
        </w:rPr>
        <w:t>Fit</w:t>
      </w:r>
      <w:proofErr w:type="spellEnd"/>
      <w:r w:rsidRPr="001C2EE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Pro Hand</w:t>
      </w:r>
    </w:p>
    <w:p w14:paraId="1F8A1D57" w14:textId="784D749C" w:rsidR="001C2EE9" w:rsidRDefault="001C2EE9" w:rsidP="001C2EE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sz w:val="24"/>
          <w:szCs w:val="24"/>
        </w:rPr>
        <w:t>Prezzo Ivato al Pubblico: 3</w:t>
      </w:r>
      <w:r w:rsidR="00F93EA3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1C2EE9">
        <w:rPr>
          <w:rFonts w:asciiTheme="minorHAnsi" w:hAnsiTheme="minorHAnsi" w:cstheme="minorHAnsi"/>
          <w:b/>
          <w:bCs/>
          <w:sz w:val="24"/>
          <w:szCs w:val="24"/>
        </w:rPr>
        <w:t>,99 €</w:t>
      </w:r>
    </w:p>
    <w:p w14:paraId="76E1A8BE" w14:textId="77777777" w:rsidR="00BA4251" w:rsidRPr="001C2EE9" w:rsidRDefault="00BA4251" w:rsidP="001C2EE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1240D6A3" w14:textId="77777777" w:rsidR="00F93EA3" w:rsidRPr="00F93EA3" w:rsidRDefault="00F93EA3" w:rsidP="00F93EA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93EA3">
        <w:rPr>
          <w:rFonts w:asciiTheme="minorHAnsi" w:hAnsiTheme="minorHAnsi" w:cstheme="minorHAnsi"/>
          <w:sz w:val="24"/>
          <w:szCs w:val="24"/>
        </w:rPr>
        <w:t xml:space="preserve">Elegante </w:t>
      </w:r>
      <w:proofErr w:type="spellStart"/>
      <w:r w:rsidRPr="00F93EA3">
        <w:rPr>
          <w:rFonts w:asciiTheme="minorHAnsi" w:hAnsiTheme="minorHAnsi" w:cstheme="minorHAnsi"/>
          <w:sz w:val="24"/>
          <w:szCs w:val="24"/>
        </w:rPr>
        <w:t>coprimani</w:t>
      </w:r>
      <w:proofErr w:type="spellEnd"/>
      <w:r w:rsidRPr="00F93EA3">
        <w:rPr>
          <w:rFonts w:asciiTheme="minorHAnsi" w:hAnsiTheme="minorHAnsi" w:cstheme="minorHAnsi"/>
          <w:sz w:val="24"/>
          <w:szCs w:val="24"/>
        </w:rPr>
        <w:t xml:space="preserve"> universale preformato per scooter, maxi scooter e moto.</w:t>
      </w:r>
    </w:p>
    <w:p w14:paraId="5C76F52B" w14:textId="77777777" w:rsidR="00F93EA3" w:rsidRPr="00F93EA3" w:rsidRDefault="00F93EA3" w:rsidP="00F93EA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93EA3">
        <w:rPr>
          <w:rFonts w:asciiTheme="minorHAnsi" w:hAnsiTheme="minorHAnsi" w:cstheme="minorHAnsi"/>
          <w:sz w:val="24"/>
          <w:szCs w:val="24"/>
        </w:rPr>
        <w:t xml:space="preserve">Con i </w:t>
      </w:r>
      <w:proofErr w:type="spellStart"/>
      <w:r w:rsidRPr="00F93EA3">
        <w:rPr>
          <w:rFonts w:asciiTheme="minorHAnsi" w:hAnsiTheme="minorHAnsi" w:cstheme="minorHAnsi"/>
          <w:sz w:val="24"/>
          <w:szCs w:val="24"/>
        </w:rPr>
        <w:t>Fit</w:t>
      </w:r>
      <w:proofErr w:type="spellEnd"/>
      <w:r w:rsidRPr="00F93EA3">
        <w:rPr>
          <w:rFonts w:asciiTheme="minorHAnsi" w:hAnsiTheme="minorHAnsi" w:cstheme="minorHAnsi"/>
          <w:sz w:val="24"/>
          <w:szCs w:val="24"/>
        </w:rPr>
        <w:t xml:space="preserve"> Pro Hand sarai totalmente protetto dal vento e con le mani al caldo, grazie all’imbottitura termica e al polsino con chiusura elastica che garantisce un perfetto isolamento termico.</w:t>
      </w:r>
    </w:p>
    <w:p w14:paraId="5AA8572C" w14:textId="77777777" w:rsidR="00F93EA3" w:rsidRPr="00F93EA3" w:rsidRDefault="00F93EA3" w:rsidP="00F93EA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93EA3">
        <w:rPr>
          <w:rFonts w:asciiTheme="minorHAnsi" w:hAnsiTheme="minorHAnsi" w:cstheme="minorHAnsi"/>
          <w:sz w:val="24"/>
          <w:szCs w:val="24"/>
        </w:rPr>
        <w:t>Il montaggio è rapido e intuitivo: l’elastico di sicurezza è regolabile e da agganciare attorno allo specchietto e, per garantire maggiore stabilità, c’è la possibilità di bloccaggio ai terminali dei manubri grazie all'apposito inserto in plastica da forare.</w:t>
      </w:r>
    </w:p>
    <w:p w14:paraId="0000001F" w14:textId="07252A0D" w:rsidR="006F7195" w:rsidRDefault="00F93EA3" w:rsidP="00F93EA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93EA3">
        <w:rPr>
          <w:rFonts w:asciiTheme="minorHAnsi" w:hAnsiTheme="minorHAnsi" w:cstheme="minorHAnsi"/>
          <w:sz w:val="24"/>
          <w:szCs w:val="24"/>
        </w:rPr>
        <w:t xml:space="preserve">I dettagli riflettenti </w:t>
      </w:r>
      <w:proofErr w:type="spellStart"/>
      <w:r w:rsidRPr="00F93EA3">
        <w:rPr>
          <w:rFonts w:asciiTheme="minorHAnsi" w:hAnsiTheme="minorHAnsi" w:cstheme="minorHAnsi"/>
          <w:sz w:val="24"/>
          <w:szCs w:val="24"/>
        </w:rPr>
        <w:t>laterarli</w:t>
      </w:r>
      <w:proofErr w:type="spellEnd"/>
      <w:r w:rsidRPr="00F93EA3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93EA3">
        <w:rPr>
          <w:rFonts w:asciiTheme="minorHAnsi" w:hAnsiTheme="minorHAnsi" w:cstheme="minorHAnsi"/>
          <w:sz w:val="24"/>
          <w:szCs w:val="24"/>
        </w:rPr>
        <w:t>Safety</w:t>
      </w:r>
      <w:proofErr w:type="spellEnd"/>
      <w:r w:rsidRPr="00F93E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93EA3">
        <w:rPr>
          <w:rFonts w:asciiTheme="minorHAnsi" w:hAnsiTheme="minorHAnsi" w:cstheme="minorHAnsi"/>
          <w:sz w:val="24"/>
          <w:szCs w:val="24"/>
        </w:rPr>
        <w:t>Reflective</w:t>
      </w:r>
      <w:proofErr w:type="spellEnd"/>
      <w:r w:rsidRPr="00F93EA3">
        <w:rPr>
          <w:rFonts w:asciiTheme="minorHAnsi" w:hAnsiTheme="minorHAnsi" w:cstheme="minorHAnsi"/>
          <w:sz w:val="24"/>
          <w:szCs w:val="24"/>
        </w:rPr>
        <w:t>, ti aiuteranno ad aumentare la tua visibilità notturna, in scarsa luce o con tempo non ottimale.</w:t>
      </w:r>
    </w:p>
    <w:p w14:paraId="7C15B6E6" w14:textId="77777777" w:rsidR="00F93EA3" w:rsidRPr="001C2EE9" w:rsidRDefault="00F93EA3" w:rsidP="00F93EA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7C2CFBD" w14:textId="77777777" w:rsidR="001C2EE9" w:rsidRPr="001C2EE9" w:rsidRDefault="001C2EE9" w:rsidP="001C2EE9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  <w:r w:rsidRPr="001C2EE9">
        <w:rPr>
          <w:rFonts w:asciiTheme="minorHAnsi" w:hAnsiTheme="minorHAnsi" w:cstheme="minorHAnsi"/>
          <w:b/>
          <w:bCs/>
          <w:color w:val="000000"/>
        </w:rPr>
        <w:t>Colori e Taglie:</w:t>
      </w:r>
      <w:r w:rsidRPr="001C2EE9">
        <w:rPr>
          <w:rFonts w:asciiTheme="minorHAnsi" w:hAnsiTheme="minorHAnsi" w:cstheme="minorHAnsi"/>
          <w:color w:val="000000"/>
        </w:rPr>
        <w:br/>
      </w:r>
      <w:r w:rsidRPr="001C2EE9">
        <w:rPr>
          <w:rFonts w:asciiTheme="minorHAnsi" w:hAnsiTheme="minorHAnsi" w:cstheme="minorHAnsi"/>
        </w:rPr>
        <w:t>Black Universale</w:t>
      </w:r>
      <w:r w:rsidRPr="001C2EE9">
        <w:rPr>
          <w:rFonts w:asciiTheme="minorHAnsi" w:hAnsiTheme="minorHAnsi" w:cstheme="minorHAnsi"/>
          <w:color w:val="000000"/>
        </w:rPr>
        <w:br/>
      </w:r>
      <w:r w:rsidRPr="001C2EE9">
        <w:rPr>
          <w:rFonts w:asciiTheme="minorHAnsi" w:hAnsiTheme="minorHAnsi" w:cstheme="minorHAnsi"/>
          <w:b/>
          <w:bCs/>
        </w:rPr>
        <w:t>Materiali:</w:t>
      </w:r>
    </w:p>
    <w:p w14:paraId="17A86E1D" w14:textId="77777777" w:rsidR="001C2EE9" w:rsidRPr="001C2EE9" w:rsidRDefault="001C2EE9" w:rsidP="001C2EE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C2EE9">
        <w:rPr>
          <w:rFonts w:asciiTheme="minorHAnsi" w:hAnsiTheme="minorHAnsi" w:cstheme="minorHAnsi"/>
          <w:sz w:val="24"/>
          <w:szCs w:val="24"/>
        </w:rPr>
        <w:t>Poliestere</w:t>
      </w:r>
    </w:p>
    <w:p w14:paraId="339509F4" w14:textId="77777777" w:rsidR="001C2EE9" w:rsidRPr="001C2EE9" w:rsidRDefault="001C2EE9" w:rsidP="001C2EE9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sz w:val="24"/>
          <w:szCs w:val="24"/>
        </w:rPr>
        <w:t>Caratteristiche:</w:t>
      </w:r>
    </w:p>
    <w:p w14:paraId="2E3A824A" w14:textId="77777777" w:rsidR="00F93EA3" w:rsidRPr="00F93EA3" w:rsidRDefault="00F93EA3" w:rsidP="00F93EA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93EA3">
        <w:rPr>
          <w:rFonts w:asciiTheme="minorHAnsi" w:hAnsiTheme="minorHAnsi" w:cstheme="minorHAnsi"/>
          <w:sz w:val="24"/>
          <w:szCs w:val="24"/>
        </w:rPr>
        <w:t>100% antivento</w:t>
      </w:r>
    </w:p>
    <w:p w14:paraId="15A523E8" w14:textId="77777777" w:rsidR="00F93EA3" w:rsidRPr="00F93EA3" w:rsidRDefault="00F93EA3" w:rsidP="00F93EA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F93EA3">
        <w:rPr>
          <w:rFonts w:asciiTheme="minorHAnsi" w:hAnsiTheme="minorHAnsi" w:cstheme="minorHAnsi"/>
          <w:sz w:val="24"/>
          <w:szCs w:val="24"/>
        </w:rPr>
        <w:t>Coprimani</w:t>
      </w:r>
      <w:proofErr w:type="spellEnd"/>
      <w:r w:rsidRPr="00F93EA3">
        <w:rPr>
          <w:rFonts w:asciiTheme="minorHAnsi" w:hAnsiTheme="minorHAnsi" w:cstheme="minorHAnsi"/>
          <w:sz w:val="24"/>
          <w:szCs w:val="24"/>
        </w:rPr>
        <w:t xml:space="preserve"> universale compatibile con scooter, maxi scooter e moto</w:t>
      </w:r>
    </w:p>
    <w:p w14:paraId="7B5F38A5" w14:textId="77777777" w:rsidR="00F93EA3" w:rsidRPr="00F93EA3" w:rsidRDefault="00F93EA3" w:rsidP="00F93EA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93EA3">
        <w:rPr>
          <w:rFonts w:asciiTheme="minorHAnsi" w:hAnsiTheme="minorHAnsi" w:cstheme="minorHAnsi"/>
          <w:sz w:val="24"/>
          <w:szCs w:val="24"/>
        </w:rPr>
        <w:t>Montaggio rapido e intuitivo: elastico di sicurezza regolabile da agganciare attorno allo specchietto e possibilità di</w:t>
      </w:r>
    </w:p>
    <w:p w14:paraId="0F0D0915" w14:textId="77777777" w:rsidR="00F93EA3" w:rsidRPr="00F93EA3" w:rsidRDefault="00F93EA3" w:rsidP="00F93EA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93EA3">
        <w:rPr>
          <w:rFonts w:asciiTheme="minorHAnsi" w:hAnsiTheme="minorHAnsi" w:cstheme="minorHAnsi"/>
          <w:sz w:val="24"/>
          <w:szCs w:val="24"/>
        </w:rPr>
        <w:t>bloccaggio ai terminali dei manubri</w:t>
      </w:r>
    </w:p>
    <w:p w14:paraId="022216EA" w14:textId="77777777" w:rsidR="00F93EA3" w:rsidRPr="00F93EA3" w:rsidRDefault="00F93EA3" w:rsidP="00F93EA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93EA3">
        <w:rPr>
          <w:rFonts w:asciiTheme="minorHAnsi" w:hAnsiTheme="minorHAnsi" w:cstheme="minorHAnsi"/>
          <w:sz w:val="24"/>
          <w:szCs w:val="24"/>
        </w:rPr>
        <w:t>Manicotto per maggiore isolamento</w:t>
      </w:r>
    </w:p>
    <w:p w14:paraId="70D5CFE5" w14:textId="77777777" w:rsidR="00F93EA3" w:rsidRPr="00F93EA3" w:rsidRDefault="00F93EA3" w:rsidP="00F93EA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F93EA3">
        <w:rPr>
          <w:rFonts w:asciiTheme="minorHAnsi" w:hAnsiTheme="minorHAnsi" w:cstheme="minorHAnsi"/>
          <w:sz w:val="24"/>
          <w:szCs w:val="24"/>
        </w:rPr>
        <w:t>Safety</w:t>
      </w:r>
      <w:proofErr w:type="spellEnd"/>
      <w:r w:rsidRPr="00F93E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93EA3">
        <w:rPr>
          <w:rFonts w:asciiTheme="minorHAnsi" w:hAnsiTheme="minorHAnsi" w:cstheme="minorHAnsi"/>
          <w:sz w:val="24"/>
          <w:szCs w:val="24"/>
        </w:rPr>
        <w:t>Reflective</w:t>
      </w:r>
      <w:proofErr w:type="spellEnd"/>
      <w:r w:rsidRPr="00F93EA3">
        <w:rPr>
          <w:rFonts w:asciiTheme="minorHAnsi" w:hAnsiTheme="minorHAnsi" w:cstheme="minorHAnsi"/>
          <w:sz w:val="24"/>
          <w:szCs w:val="24"/>
        </w:rPr>
        <w:t>: inserti rifrangenti laminati per aumentare la visibilità notturna</w:t>
      </w:r>
    </w:p>
    <w:p w14:paraId="00000026" w14:textId="55956992" w:rsidR="006F7195" w:rsidRPr="00F93EA3" w:rsidRDefault="00F93EA3" w:rsidP="00F93EA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93EA3">
        <w:rPr>
          <w:rFonts w:asciiTheme="minorHAnsi" w:hAnsiTheme="minorHAnsi" w:cstheme="minorHAnsi"/>
          <w:sz w:val="24"/>
          <w:szCs w:val="24"/>
        </w:rPr>
        <w:t>Imbottitura termica in piumino sintetico</w:t>
      </w:r>
    </w:p>
    <w:sectPr w:rsidR="006F7195" w:rsidRPr="00F93EA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95"/>
    <w:rsid w:val="000C072C"/>
    <w:rsid w:val="000F412A"/>
    <w:rsid w:val="001C2EE9"/>
    <w:rsid w:val="00353698"/>
    <w:rsid w:val="006F7195"/>
    <w:rsid w:val="00BA4251"/>
    <w:rsid w:val="00EC1CA1"/>
    <w:rsid w:val="00ED6A10"/>
    <w:rsid w:val="00F9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6222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0F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vuazVGHuQaOXMGSL+aCiXCSZNA==">AMUW2mUAv72TrCr1rTIQAmSIH0Wk2rYzTnYH3JxLTPUlj+K8ix4ZCgRmHbIBLkAhODULPA942ofuhuerNmraueNaQS/+IgJieRuaMSbxKWmA4iU0rLqehQc=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10</cp:revision>
  <dcterms:created xsi:type="dcterms:W3CDTF">2021-10-26T12:50:00Z</dcterms:created>
  <dcterms:modified xsi:type="dcterms:W3CDTF">2023-10-20T10:15:00Z</dcterms:modified>
</cp:coreProperties>
</file>